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6" w:rsidRDefault="00E96DE6" w:rsidP="00E96DE6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5220"/>
      </w:tblGrid>
      <w:tr w:rsidR="00E96DE6" w:rsidTr="00E96DE6">
        <w:tc>
          <w:tcPr>
            <w:tcW w:w="4320" w:type="dxa"/>
          </w:tcPr>
          <w:p w:rsidR="00E96DE6" w:rsidRDefault="00E96DE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5220" w:type="dxa"/>
            <w:hideMark/>
          </w:tcPr>
          <w:p w:rsidR="00E96DE6" w:rsidRDefault="00E96DE6">
            <w:pPr>
              <w:tabs>
                <w:tab w:val="center" w:pos="2540"/>
              </w:tabs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E6" w:rsidRDefault="00E96DE6" w:rsidP="00E96DE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СОБРАНИЕ УЧАСТНИКОВ ПУБЛИЧНЫХ СЛУШАНИЙ </w:t>
      </w:r>
    </w:p>
    <w:p w:rsidR="00E96DE6" w:rsidRDefault="00E96DE6" w:rsidP="00E96DE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ПРАВИЛА  ЗЕМЛЕПОЛЬЗОВАНИЯ  И ЗАСТРОЙКИ  СЕЛЬСКОГО ПОСЕЛЕНИЯ ВЕРХНЕ-КОЛЫБЕЛЬСКИЙ СЕЛЬСОВЕТ ХЛЕВЕНСКОГО МУНИЦИПАЛЬНОГО РАЙОНА ЛИПЕЦКОЙ ОБЛАСТИ </w:t>
      </w:r>
    </w:p>
    <w:p w:rsidR="00E96DE6" w:rsidRDefault="00E96DE6" w:rsidP="00E96DE6">
      <w:pPr>
        <w:rPr>
          <w:sz w:val="28"/>
        </w:rPr>
      </w:pPr>
    </w:p>
    <w:p w:rsidR="00E96DE6" w:rsidRDefault="00E96DE6" w:rsidP="00E96DE6">
      <w:pPr>
        <w:pStyle w:val="2"/>
        <w:rPr>
          <w:sz w:val="36"/>
        </w:rPr>
      </w:pPr>
      <w:r>
        <w:rPr>
          <w:sz w:val="36"/>
        </w:rPr>
        <w:t>ПРОТОКОЛ</w:t>
      </w:r>
    </w:p>
    <w:p w:rsidR="00E96DE6" w:rsidRDefault="00E96DE6" w:rsidP="00E96DE6">
      <w:pPr>
        <w:pStyle w:val="2"/>
        <w:rPr>
          <w:sz w:val="28"/>
        </w:rPr>
      </w:pPr>
      <w:r>
        <w:rPr>
          <w:sz w:val="28"/>
        </w:rPr>
        <w:t>ПУБЛИЧНЫХ СЛУШАНИЙ</w:t>
      </w:r>
    </w:p>
    <w:p w:rsidR="00E96DE6" w:rsidRDefault="00E96DE6" w:rsidP="00E96DE6">
      <w:pPr>
        <w:pStyle w:val="2"/>
        <w:jc w:val="left"/>
        <w:rPr>
          <w:b w:val="0"/>
          <w:sz w:val="28"/>
        </w:rPr>
      </w:pPr>
    </w:p>
    <w:p w:rsidR="00E96DE6" w:rsidRDefault="00E96DE6" w:rsidP="00E96DE6">
      <w:pPr>
        <w:pStyle w:val="2"/>
        <w:jc w:val="left"/>
      </w:pPr>
    </w:p>
    <w:p w:rsidR="00E96DE6" w:rsidRDefault="00E96DE6" w:rsidP="00E96DE6">
      <w:pPr>
        <w:pStyle w:val="2"/>
        <w:jc w:val="left"/>
        <w:rPr>
          <w:b w:val="0"/>
          <w:sz w:val="28"/>
        </w:rPr>
      </w:pPr>
      <w:r>
        <w:rPr>
          <w:b w:val="0"/>
          <w:sz w:val="28"/>
        </w:rPr>
        <w:t>04 октября 2016 года</w:t>
      </w:r>
      <w:proofErr w:type="gramStart"/>
      <w:r>
        <w:rPr>
          <w:b w:val="0"/>
          <w:sz w:val="28"/>
        </w:rPr>
        <w:t>.</w:t>
      </w:r>
      <w:proofErr w:type="gramEnd"/>
      <w:r>
        <w:rPr>
          <w:b w:val="0"/>
          <w:sz w:val="28"/>
        </w:rPr>
        <w:t xml:space="preserve">                                                 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>. Верхняя Колыбелька</w:t>
      </w:r>
    </w:p>
    <w:p w:rsidR="00E96DE6" w:rsidRDefault="00E96DE6" w:rsidP="00E96DE6">
      <w:pPr>
        <w:pStyle w:val="2"/>
        <w:jc w:val="left"/>
        <w:rPr>
          <w:b w:val="0"/>
          <w:sz w:val="28"/>
        </w:rPr>
      </w:pPr>
    </w:p>
    <w:p w:rsidR="00E96DE6" w:rsidRDefault="00E96DE6" w:rsidP="00E96DE6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proofErr w:type="spellStart"/>
      <w:r>
        <w:rPr>
          <w:b w:val="0"/>
          <w:sz w:val="28"/>
          <w:szCs w:val="28"/>
        </w:rPr>
        <w:t>Копаев</w:t>
      </w:r>
      <w:proofErr w:type="spellEnd"/>
      <w:r>
        <w:rPr>
          <w:b w:val="0"/>
          <w:sz w:val="28"/>
          <w:szCs w:val="28"/>
        </w:rPr>
        <w:t xml:space="preserve"> Ю.В.</w:t>
      </w:r>
    </w:p>
    <w:p w:rsidR="00E96DE6" w:rsidRDefault="00E96DE6" w:rsidP="00E96DE6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>
        <w:rPr>
          <w:b w:val="0"/>
          <w:sz w:val="28"/>
          <w:szCs w:val="28"/>
        </w:rPr>
        <w:t>Сергеева В.В.</w:t>
      </w:r>
    </w:p>
    <w:p w:rsidR="00E96DE6" w:rsidRDefault="00E96DE6" w:rsidP="00E96DE6">
      <w:pPr>
        <w:pStyle w:val="2"/>
        <w:jc w:val="left"/>
        <w:rPr>
          <w:sz w:val="28"/>
        </w:rPr>
      </w:pPr>
    </w:p>
    <w:p w:rsidR="00E96DE6" w:rsidRDefault="00E96DE6" w:rsidP="00E96DE6">
      <w:pPr>
        <w:pStyle w:val="2"/>
        <w:jc w:val="left"/>
        <w:rPr>
          <w:sz w:val="28"/>
        </w:rPr>
      </w:pPr>
      <w:r>
        <w:rPr>
          <w:sz w:val="28"/>
        </w:rPr>
        <w:t>Присутствовало всего:</w:t>
      </w:r>
    </w:p>
    <w:p w:rsidR="00E96DE6" w:rsidRDefault="00E96DE6" w:rsidP="00E96DE6">
      <w:pPr>
        <w:pStyle w:val="2"/>
        <w:jc w:val="both"/>
        <w:rPr>
          <w:b w:val="0"/>
          <w:sz w:val="28"/>
        </w:rPr>
      </w:pPr>
      <w:r>
        <w:rPr>
          <w:b w:val="0"/>
          <w:sz w:val="28"/>
        </w:rPr>
        <w:t xml:space="preserve">20 человек, из них (жители, представители партий, депутаты Совета). </w:t>
      </w:r>
    </w:p>
    <w:p w:rsidR="00E96DE6" w:rsidRDefault="00E96DE6" w:rsidP="00E96DE6">
      <w:pPr>
        <w:jc w:val="center"/>
        <w:rPr>
          <w:b/>
          <w:sz w:val="28"/>
        </w:rPr>
      </w:pPr>
    </w:p>
    <w:p w:rsidR="00E96DE6" w:rsidRDefault="00E96DE6" w:rsidP="00E96DE6">
      <w:pPr>
        <w:jc w:val="center"/>
        <w:rPr>
          <w:sz w:val="28"/>
        </w:rPr>
      </w:pPr>
      <w:r>
        <w:rPr>
          <w:b/>
          <w:sz w:val="28"/>
        </w:rPr>
        <w:t>ПОВЕСТКА ДНЯ</w:t>
      </w:r>
      <w:r>
        <w:rPr>
          <w:sz w:val="28"/>
        </w:rPr>
        <w:t>:</w:t>
      </w:r>
    </w:p>
    <w:p w:rsidR="00E96DE6" w:rsidRDefault="00E96DE6" w:rsidP="00E96DE6">
      <w:pPr>
        <w:jc w:val="center"/>
        <w:rPr>
          <w:sz w:val="28"/>
        </w:rPr>
      </w:pPr>
    </w:p>
    <w:p w:rsidR="00E96DE6" w:rsidRDefault="00E96DE6" w:rsidP="00E96DE6">
      <w:pPr>
        <w:pStyle w:val="1"/>
        <w:tabs>
          <w:tab w:val="left" w:pos="6640"/>
        </w:tabs>
        <w:ind w:firstLine="72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</w:t>
      </w:r>
      <w:r>
        <w:rPr>
          <w:sz w:val="28"/>
        </w:rPr>
        <w:t xml:space="preserve">землепользования и застройки сельского поселения </w:t>
      </w:r>
      <w:proofErr w:type="spellStart"/>
      <w:r>
        <w:rPr>
          <w:sz w:val="28"/>
        </w:rPr>
        <w:t>Верхне-Колыбельский</w:t>
      </w:r>
      <w:proofErr w:type="spellEnd"/>
      <w:r>
        <w:rPr>
          <w:sz w:val="28"/>
        </w:rPr>
        <w:t xml:space="preserve"> сельсовет Хлевенского муниципального района Липецкой области</w:t>
      </w:r>
    </w:p>
    <w:p w:rsidR="00E96DE6" w:rsidRDefault="00E96DE6" w:rsidP="00E96DE6">
      <w:pPr>
        <w:pStyle w:val="1"/>
        <w:tabs>
          <w:tab w:val="left" w:pos="6640"/>
        </w:tabs>
        <w:ind w:firstLine="720"/>
        <w:jc w:val="both"/>
        <w:rPr>
          <w:sz w:val="28"/>
        </w:rPr>
      </w:pPr>
    </w:p>
    <w:p w:rsidR="00E96DE6" w:rsidRDefault="00E96DE6" w:rsidP="00E96DE6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sz w:val="28"/>
        </w:rPr>
        <w:t xml:space="preserve">СЛУШАЛИ: </w:t>
      </w:r>
      <w:r>
        <w:rPr>
          <w:b w:val="0"/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Градостроительные регламенты Правил </w:t>
      </w:r>
      <w:r>
        <w:rPr>
          <w:b w:val="0"/>
          <w:sz w:val="28"/>
        </w:rPr>
        <w:t xml:space="preserve">землепользования и застройки  сельского поселения </w:t>
      </w:r>
      <w:proofErr w:type="spellStart"/>
      <w:r>
        <w:rPr>
          <w:b w:val="0"/>
          <w:sz w:val="28"/>
        </w:rPr>
        <w:t>Верхне-Колыбельский</w:t>
      </w:r>
      <w:proofErr w:type="spellEnd"/>
      <w:r>
        <w:rPr>
          <w:b w:val="0"/>
          <w:sz w:val="28"/>
        </w:rPr>
        <w:t xml:space="preserve"> сельсовет Хлевенского муниципального района Липецкой области.</w:t>
      </w:r>
    </w:p>
    <w:p w:rsidR="00E96DE6" w:rsidRDefault="00E96DE6" w:rsidP="00E96DE6">
      <w:pPr>
        <w:pStyle w:val="1"/>
        <w:tabs>
          <w:tab w:val="left" w:pos="6640"/>
        </w:tabs>
        <w:jc w:val="left"/>
        <w:rPr>
          <w:b w:val="0"/>
          <w:sz w:val="28"/>
        </w:rPr>
      </w:pPr>
    </w:p>
    <w:p w:rsidR="00E96DE6" w:rsidRDefault="00E96DE6" w:rsidP="00E96DE6">
      <w:pPr>
        <w:pStyle w:val="1"/>
        <w:tabs>
          <w:tab w:val="left" w:pos="6640"/>
        </w:tabs>
        <w:jc w:val="both"/>
        <w:rPr>
          <w:sz w:val="28"/>
          <w:szCs w:val="28"/>
        </w:rPr>
      </w:pPr>
      <w:r>
        <w:rPr>
          <w:sz w:val="28"/>
        </w:rPr>
        <w:t xml:space="preserve">Докладчик: </w:t>
      </w:r>
      <w:proofErr w:type="spellStart"/>
      <w:r>
        <w:rPr>
          <w:b w:val="0"/>
          <w:sz w:val="28"/>
        </w:rPr>
        <w:t>Копаев</w:t>
      </w:r>
      <w:proofErr w:type="spellEnd"/>
      <w:r>
        <w:rPr>
          <w:b w:val="0"/>
          <w:sz w:val="28"/>
        </w:rPr>
        <w:t xml:space="preserve"> Ю.В. - глава администрации  сельского поселения </w:t>
      </w:r>
      <w:proofErr w:type="spellStart"/>
      <w:r>
        <w:rPr>
          <w:b w:val="0"/>
          <w:sz w:val="28"/>
        </w:rPr>
        <w:t>Верхне-Колыбельский</w:t>
      </w:r>
      <w:proofErr w:type="spellEnd"/>
      <w:r>
        <w:rPr>
          <w:b w:val="0"/>
          <w:sz w:val="28"/>
        </w:rPr>
        <w:t xml:space="preserve"> сельсовет.</w:t>
      </w:r>
      <w:r>
        <w:rPr>
          <w:sz w:val="28"/>
          <w:szCs w:val="28"/>
        </w:rPr>
        <w:tab/>
      </w:r>
    </w:p>
    <w:p w:rsidR="00E96DE6" w:rsidRDefault="00E96DE6" w:rsidP="00E96DE6">
      <w:pPr>
        <w:tabs>
          <w:tab w:val="left" w:pos="24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</w:rPr>
        <w:t>Березнев</w:t>
      </w:r>
      <w:proofErr w:type="spellEnd"/>
      <w:r>
        <w:rPr>
          <w:sz w:val="28"/>
        </w:rPr>
        <w:t xml:space="preserve"> П.В. -  начальник отдела строительства  и архитектуры администрации Хлевенского муниципального  района.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</w:t>
      </w:r>
      <w:r>
        <w:rPr>
          <w:color w:val="000000"/>
          <w:sz w:val="28"/>
          <w:szCs w:val="28"/>
        </w:rPr>
        <w:lastRenderedPageBreak/>
        <w:t xml:space="preserve">преобразований. 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разрабатываются в целях: 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E96DE6" w:rsidRDefault="00E96DE6" w:rsidP="00E96DE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E96DE6" w:rsidRDefault="00E96DE6" w:rsidP="00E96DE6">
      <w:pPr>
        <w:pStyle w:val="2"/>
        <w:ind w:firstLine="720"/>
        <w:jc w:val="both"/>
        <w:rPr>
          <w:sz w:val="28"/>
        </w:rPr>
      </w:pPr>
    </w:p>
    <w:p w:rsidR="00E96DE6" w:rsidRDefault="00E96DE6" w:rsidP="00E96DE6">
      <w:pPr>
        <w:pStyle w:val="2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 результатам обсуждения участники публичных слушаний РЕШИЛИ: </w:t>
      </w:r>
    </w:p>
    <w:p w:rsidR="00E96DE6" w:rsidRDefault="00E96DE6" w:rsidP="00E96DE6">
      <w:pPr>
        <w:pStyle w:val="2"/>
        <w:ind w:firstLine="720"/>
        <w:jc w:val="both"/>
        <w:rPr>
          <w:color w:val="000000" w:themeColor="text1"/>
          <w:sz w:val="28"/>
        </w:rPr>
      </w:pPr>
    </w:p>
    <w:p w:rsidR="00E96DE6" w:rsidRDefault="00E96DE6" w:rsidP="00E96DE6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 xml:space="preserve">1.Одобрить проект внесения изменений в </w:t>
      </w:r>
      <w:r>
        <w:rPr>
          <w:b w:val="0"/>
          <w:sz w:val="28"/>
          <w:szCs w:val="28"/>
        </w:rPr>
        <w:t xml:space="preserve">часть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Градостроительные регламенты</w:t>
      </w:r>
      <w:r>
        <w:rPr>
          <w:b w:val="0"/>
          <w:color w:val="000000" w:themeColor="text1"/>
          <w:sz w:val="28"/>
        </w:rPr>
        <w:t xml:space="preserve"> Правил землепользования и застройки </w:t>
      </w:r>
      <w:r>
        <w:rPr>
          <w:b w:val="0"/>
          <w:sz w:val="28"/>
        </w:rPr>
        <w:t xml:space="preserve">сельского поселения </w:t>
      </w:r>
      <w:proofErr w:type="spellStart"/>
      <w:r>
        <w:rPr>
          <w:b w:val="0"/>
          <w:sz w:val="28"/>
        </w:rPr>
        <w:t>Верхне-Колыбельский</w:t>
      </w:r>
      <w:proofErr w:type="spellEnd"/>
      <w:r>
        <w:rPr>
          <w:b w:val="0"/>
          <w:sz w:val="28"/>
        </w:rPr>
        <w:t xml:space="preserve"> сельсовет Хлевенского муниципального района Липецкой области.</w:t>
      </w:r>
    </w:p>
    <w:p w:rsidR="00E96DE6" w:rsidRDefault="00E96DE6" w:rsidP="00E96DE6">
      <w:pPr>
        <w:pStyle w:val="1"/>
        <w:tabs>
          <w:tab w:val="left" w:pos="6640"/>
        </w:tabs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 xml:space="preserve">2. Комиссии по правилам землепользования и застройки направить указанный проект главе сельского поселения </w:t>
      </w:r>
      <w:proofErr w:type="spellStart"/>
      <w:r>
        <w:rPr>
          <w:b w:val="0"/>
          <w:sz w:val="28"/>
        </w:rPr>
        <w:t>Верхне-Колыбельский</w:t>
      </w:r>
      <w:proofErr w:type="spellEnd"/>
      <w:r>
        <w:rPr>
          <w:b w:val="0"/>
          <w:sz w:val="28"/>
        </w:rPr>
        <w:t xml:space="preserve"> сельсовет Хлевенского муниципального района Липецкой области </w:t>
      </w:r>
      <w:r>
        <w:rPr>
          <w:b w:val="0"/>
          <w:color w:val="000000" w:themeColor="text1"/>
          <w:sz w:val="28"/>
        </w:rPr>
        <w:t>для направления в Совет депутатов на утверждение.</w:t>
      </w:r>
    </w:p>
    <w:p w:rsidR="00E96DE6" w:rsidRDefault="00E96DE6" w:rsidP="00E96DE6">
      <w:pPr>
        <w:pStyle w:val="2"/>
        <w:ind w:firstLine="720"/>
        <w:jc w:val="both"/>
        <w:rPr>
          <w:b w:val="0"/>
          <w:color w:val="FF0000"/>
          <w:sz w:val="28"/>
        </w:rPr>
      </w:pPr>
    </w:p>
    <w:p w:rsidR="00E96DE6" w:rsidRDefault="00E96DE6" w:rsidP="00E96DE6">
      <w:pPr>
        <w:pStyle w:val="2"/>
        <w:jc w:val="left"/>
        <w:rPr>
          <w:sz w:val="28"/>
        </w:rPr>
      </w:pPr>
    </w:p>
    <w:p w:rsidR="00E96DE6" w:rsidRDefault="00E96DE6" w:rsidP="00E96DE6">
      <w:pPr>
        <w:pStyle w:val="2"/>
        <w:jc w:val="left"/>
        <w:rPr>
          <w:sz w:val="28"/>
        </w:rPr>
      </w:pPr>
    </w:p>
    <w:p w:rsidR="00E96DE6" w:rsidRDefault="00E96DE6" w:rsidP="00E96DE6">
      <w:pPr>
        <w:pStyle w:val="2"/>
        <w:jc w:val="left"/>
        <w:rPr>
          <w:sz w:val="28"/>
        </w:rPr>
      </w:pPr>
    </w:p>
    <w:p w:rsidR="00E96DE6" w:rsidRDefault="00E96DE6" w:rsidP="00E96DE6">
      <w:pPr>
        <w:pStyle w:val="2"/>
        <w:jc w:val="left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E96DE6" w:rsidRDefault="00E96DE6" w:rsidP="00E96DE6">
      <w:pPr>
        <w:rPr>
          <w:b/>
          <w:sz w:val="28"/>
        </w:rPr>
      </w:pPr>
      <w:r>
        <w:rPr>
          <w:b/>
          <w:sz w:val="28"/>
        </w:rPr>
        <w:t xml:space="preserve">публичных слушаний                                                   </w:t>
      </w:r>
      <w:proofErr w:type="spellStart"/>
      <w:r>
        <w:rPr>
          <w:b/>
          <w:sz w:val="28"/>
        </w:rPr>
        <w:t>Ю.В.Копаев</w:t>
      </w:r>
      <w:proofErr w:type="spellEnd"/>
    </w:p>
    <w:p w:rsidR="00E96DE6" w:rsidRDefault="00E96DE6" w:rsidP="00E96DE6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A82625" w:rsidRDefault="00A82625"/>
    <w:sectPr w:rsidR="00A82625" w:rsidSect="00A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E6"/>
    <w:rsid w:val="00A82625"/>
    <w:rsid w:val="00E9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rsid w:val="00E96DE6"/>
    <w:pPr>
      <w:widowControl/>
      <w:suppressAutoHyphens/>
      <w:autoSpaceDE/>
      <w:autoSpaceDN/>
      <w:adjustRightInd/>
      <w:jc w:val="center"/>
    </w:pPr>
    <w:rPr>
      <w:b/>
      <w:sz w:val="32"/>
      <w:lang w:eastAsia="ar-SA"/>
    </w:rPr>
  </w:style>
  <w:style w:type="paragraph" w:customStyle="1" w:styleId="1">
    <w:name w:val="Название объекта1"/>
    <w:basedOn w:val="a"/>
    <w:rsid w:val="00E96DE6"/>
    <w:pPr>
      <w:widowControl/>
      <w:suppressAutoHyphens/>
      <w:autoSpaceDE/>
      <w:autoSpaceDN/>
      <w:adjustRightInd/>
      <w:jc w:val="center"/>
    </w:pPr>
    <w:rPr>
      <w:b/>
      <w:sz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2016-10-27T06:18:00Z</dcterms:created>
  <dcterms:modified xsi:type="dcterms:W3CDTF">2016-10-27T06:19:00Z</dcterms:modified>
</cp:coreProperties>
</file>