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CD" w:rsidRDefault="003417CD" w:rsidP="003417CD">
      <w:pPr>
        <w:spacing w:line="340" w:lineRule="exact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417CD" w:rsidRDefault="003417CD" w:rsidP="003417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о внесении изменений в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землепользования и застройки сельского поселения Верхне-Колыбельский сельсовет  Хлевенского муниципального района Липецкой области.</w:t>
      </w:r>
    </w:p>
    <w:p w:rsidR="003417CD" w:rsidRDefault="003417CD" w:rsidP="003417CD">
      <w:pPr>
        <w:spacing w:line="360" w:lineRule="auto"/>
        <w:jc w:val="both"/>
        <w:rPr>
          <w:sz w:val="28"/>
          <w:szCs w:val="28"/>
        </w:rPr>
      </w:pPr>
    </w:p>
    <w:p w:rsidR="003417CD" w:rsidRDefault="003417CD" w:rsidP="003417CD">
      <w:pPr>
        <w:tabs>
          <w:tab w:val="left" w:pos="-426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04 октября 2016 г.</w:t>
      </w:r>
    </w:p>
    <w:p w:rsidR="003417CD" w:rsidRDefault="003417CD" w:rsidP="003417CD">
      <w:pPr>
        <w:tabs>
          <w:tab w:val="left" w:pos="-426"/>
        </w:tabs>
        <w:ind w:left="-426"/>
        <w:jc w:val="both"/>
        <w:rPr>
          <w:sz w:val="28"/>
          <w:szCs w:val="28"/>
        </w:rPr>
      </w:pPr>
    </w:p>
    <w:p w:rsidR="003417CD" w:rsidRDefault="003417CD" w:rsidP="003417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1.Основания проведения публичных слушаний.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о внесении изменений в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землепользования и застройки сельского поселения Верхне-Колыбельский сельсовет Хлевенского муниципального района Липецкой области проведены в соответствии  со статьями 28, 31, 32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Верхне-Колыбельский сельсовет, Постановлением администрации сельского поселения Верхне-Колыбельский сельсовет </w:t>
      </w:r>
      <w:r>
        <w:rPr>
          <w:sz w:val="28"/>
          <w:szCs w:val="28"/>
          <w:highlight w:val="yellow"/>
        </w:rPr>
        <w:t>№ 65 от 05.09.2016 г.</w:t>
      </w:r>
      <w:r>
        <w:rPr>
          <w:sz w:val="28"/>
          <w:szCs w:val="28"/>
        </w:rPr>
        <w:t xml:space="preserve"> «О назначении публичных слушаний о внесении изменений в Правила землепользования и застройки сельского поселения Верхне-Колыбельский сельсовет  Хлевенского муниципального района Липецкой области».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2.Общие  сведения о проектах, представленных на публичных слушаниях.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разработки: сельское поселение Верхне-Колыбельский сельсовет  Хлевенского муниципального района Липецкой области.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3.Форма оповещения о проведении публичных слушаний.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извещения о проведении публичных слушаний путем размещения на информационном стенде администрации сельского поселения Верхне-Колыбельский сельсовет.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4.Участники публичных слушаний: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-жители сельского поселения Верхне-Колыбельский сельсовет Хлевенского муниципального района Липецкой области;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-представители партий;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Верхне-Колыбельский сельсовет Хлевенского муниципального района Липецкой области;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-депутаты Совета депутатов сельского поселения Верхне-Колыбельский сельсовет.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5.Сведения о проведении экспозиции материалов о внесении изменений в  Правила Правил землепользования и застройки.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Экспозиция демонстрационных материалов о внесении изменений в  Правила землепользования и застройки размещалась в соответствии с действующими требованиями.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экспозиции были выставлены демонстрационные материалы о внесении изменений в  Правила землепользования и застройки.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материалы о внесении изменений в  Правила землепользования и застройки размещены на официальном сайте администрации Хлевенского муниципального района в сети Интернет.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6.Сведения о проведении публичных слушаний.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в соответствии с Постановлением администрации сельского поселения Верхне-Колыбельский сельсовет </w:t>
      </w:r>
      <w:r>
        <w:rPr>
          <w:sz w:val="28"/>
          <w:szCs w:val="28"/>
          <w:highlight w:val="yellow"/>
        </w:rPr>
        <w:t>№ 65 от 05.09.16 г.</w:t>
      </w:r>
      <w:r>
        <w:rPr>
          <w:sz w:val="28"/>
          <w:szCs w:val="28"/>
        </w:rPr>
        <w:t xml:space="preserve"> «О назначении публичных слушаний о внесении изменений в Правила землепользования и застройки сельского поселения Верхне-Колыбельский сельсовет  Хлевенского муниципального района Липецкой области» 04 октября 2016 г.в 11 часов 00 минут в здании администрации сельского поселения, расположенном по адресу; Липецкая область, Хлевенский район, с.Верхняя Колыбелька, ул.Молодежная, д.2.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присутствующих граждан на публичных слушаниях: 20 человек.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 были организованы выступления начальника  отдела строительства и архитектуры администрации Хлевенского муниципального района Березнева П.В. с демонстрацией схем по материалам проектов участникам публичных слушаний, даны разъяснения и ответы на вопросы.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7.Замечаний и предложений о внесении изменений в  Правила землепользования и застройки не поступало.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8.Сведения о протоколе публичных слушаний о внесении изменений в 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землепользования и застройки сельского поселения Верхне-Колыбельский сельсовет  Хлевенского муниципального района Липецкой области: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от 04.10.16 г.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9.Выводы и рекомендации: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1.Процедура проведения публичных слушаний о внесении изменений в 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землепользования и застройки сельского поселения Верхне-Колыбельский сельсовет Хлевенского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о внесении изменений в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землепользования и застройки сельского поселения Верхне-Колыбельский сельсовет  Хлевенского муниципального района Липецкой области считать состоявшимися.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целом проект о внесении изменений в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землепользования и застройки сельского поселения Верхне-Колыбельский сельсовет  Хлевенского муниципального района Липецкой области получил положительную оценку.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3.По результатам публичных слушаний о внесении изменений в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землепользования и застройки сельского поселения Верхне-Колыбельский сельсовет  Хлевенского муниципального района Липецкой области проект о внесении изменений в 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 Правил землепользования и застройки сельского поселения Верхне-Колыбельский сельсовет  Хлевенского муниципального района Липецкой области направить главе сельского поселения Верхне-Колыбельский сельсовет для дальнейшего утверждения.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настоящее заключение в порядке, установленном для официального обнародования правовых актов сельского поселения Верхне-Колыбельский  сельсовет. 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</w:p>
    <w:p w:rsidR="003417CD" w:rsidRDefault="003417CD" w:rsidP="003417CD">
      <w:pPr>
        <w:ind w:firstLine="708"/>
        <w:jc w:val="both"/>
        <w:rPr>
          <w:sz w:val="28"/>
          <w:szCs w:val="28"/>
        </w:rPr>
      </w:pPr>
    </w:p>
    <w:p w:rsidR="003417CD" w:rsidRDefault="003417CD" w:rsidP="003417CD">
      <w:pPr>
        <w:ind w:firstLine="708"/>
        <w:jc w:val="both"/>
        <w:rPr>
          <w:sz w:val="28"/>
          <w:szCs w:val="28"/>
        </w:rPr>
      </w:pP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Ю.В.Копаев</w:t>
      </w:r>
    </w:p>
    <w:p w:rsidR="003417CD" w:rsidRDefault="003417CD" w:rsidP="003417CD">
      <w:pPr>
        <w:ind w:firstLine="708"/>
        <w:jc w:val="both"/>
        <w:rPr>
          <w:sz w:val="28"/>
          <w:szCs w:val="28"/>
        </w:rPr>
      </w:pPr>
    </w:p>
    <w:p w:rsidR="003417CD" w:rsidRDefault="003417CD" w:rsidP="00341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В.В.Сергеева</w:t>
      </w:r>
    </w:p>
    <w:p w:rsidR="00384034" w:rsidRDefault="00384034"/>
    <w:sectPr w:rsidR="00384034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7CD"/>
    <w:rsid w:val="003417CD"/>
    <w:rsid w:val="0038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4796</Characters>
  <Application>Microsoft Office Word</Application>
  <DocSecurity>0</DocSecurity>
  <Lines>39</Lines>
  <Paragraphs>11</Paragraphs>
  <ScaleCrop>false</ScaleCrop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2016-10-27T06:20:00Z</dcterms:created>
  <dcterms:modified xsi:type="dcterms:W3CDTF">2016-10-27T06:21:00Z</dcterms:modified>
</cp:coreProperties>
</file>