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A5" w:rsidRPr="00662A9F" w:rsidRDefault="00D961A5" w:rsidP="00662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655" cy="79629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A5" w:rsidRPr="00662A9F" w:rsidRDefault="00D961A5" w:rsidP="00662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61A5" w:rsidRPr="00662A9F" w:rsidRDefault="00D961A5" w:rsidP="00662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D961A5" w:rsidRPr="00662A9F" w:rsidRDefault="00D961A5" w:rsidP="00662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61A5" w:rsidRPr="00662A9F" w:rsidRDefault="00D961A5" w:rsidP="00662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АДМИНИСТРАЦИИ СЕЛЬСКОГО ПОСЕЛЕНИЯ ВЕРХНЕ-КОЛЫБЕЛЬСКИЙ СЕЛЬСОВЕТ ХЛЕВЕНСКОГО МУНИЦИПАЛЬНОГО РАЙОНА</w:t>
      </w:r>
    </w:p>
    <w:p w:rsidR="00D961A5" w:rsidRPr="00662A9F" w:rsidRDefault="006F163E" w:rsidP="00662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29</w:t>
      </w:r>
      <w:r w:rsidR="00D961A5" w:rsidRPr="00662A9F"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апреля  2019</w:t>
      </w:r>
      <w:r w:rsidR="00D961A5" w:rsidRPr="00662A9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proofErr w:type="gramStart"/>
      <w:r w:rsidR="00D961A5" w:rsidRPr="00662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61A5" w:rsidRPr="00662A9F">
        <w:rPr>
          <w:rFonts w:ascii="Times New Roman" w:hAnsi="Times New Roman" w:cs="Times New Roman"/>
          <w:sz w:val="28"/>
          <w:szCs w:val="28"/>
        </w:rPr>
        <w:t>. Верхняя Колыбелька</w:t>
      </w:r>
      <w:r w:rsidRPr="00662A9F"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</w:p>
    <w:p w:rsidR="00D961A5" w:rsidRPr="00662A9F" w:rsidRDefault="00D961A5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27" w:type="dxa"/>
        <w:tblLook w:val="04A0"/>
      </w:tblPr>
      <w:tblGrid>
        <w:gridCol w:w="5468"/>
        <w:gridCol w:w="4372"/>
      </w:tblGrid>
      <w:tr w:rsidR="00662A9F" w:rsidRPr="00662A9F" w:rsidTr="00662A9F">
        <w:trPr>
          <w:trHeight w:val="1200"/>
        </w:trPr>
        <w:tc>
          <w:tcPr>
            <w:tcW w:w="5468" w:type="dxa"/>
            <w:hideMark/>
          </w:tcPr>
          <w:p w:rsidR="00662A9F" w:rsidRPr="00662A9F" w:rsidRDefault="00662A9F" w:rsidP="00662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проекта изменений в Правила землепользования и застройки сельского поселения </w:t>
            </w:r>
            <w:proofErr w:type="spellStart"/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Хлевенского</w:t>
            </w:r>
            <w:proofErr w:type="spellEnd"/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</w:t>
            </w:r>
          </w:p>
        </w:tc>
        <w:tc>
          <w:tcPr>
            <w:tcW w:w="4372" w:type="dxa"/>
          </w:tcPr>
          <w:p w:rsidR="00662A9F" w:rsidRPr="00662A9F" w:rsidRDefault="00662A9F" w:rsidP="00662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A9F" w:rsidRPr="00662A9F" w:rsidRDefault="00662A9F" w:rsidP="00662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9F" w:rsidRPr="00662A9F" w:rsidRDefault="00662A9F" w:rsidP="00662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9F" w:rsidRPr="00662A9F" w:rsidRDefault="00662A9F" w:rsidP="00662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9F" w:rsidRPr="00662A9F" w:rsidRDefault="00662A9F" w:rsidP="00662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2A9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Верхне-Колыбельского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со статьей 33 Градостроительного Кодекса РФ, со статьей 14 Федерального закона от 06.10.2003 года № 131-ФЗ «Об общих принципах самоуправления в Российской Федерации», руководствуясь Уставом сельского поселения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 xml:space="preserve">        1.Комиссии по землепользованию и застройке сельского поселения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подготовить проект изменений в </w:t>
      </w:r>
      <w:hyperlink r:id="rId5" w:history="1">
        <w:proofErr w:type="gramStart"/>
        <w:r w:rsidRPr="00662A9F">
          <w:rPr>
            <w:rStyle w:val="a3"/>
            <w:rFonts w:ascii="Times New Roman" w:eastAsia="Calibri" w:hAnsi="Times New Roman" w:cs="Times New Roman"/>
            <w:sz w:val="28"/>
            <w:szCs w:val="28"/>
          </w:rPr>
          <w:t>Правил</w:t>
        </w:r>
        <w:proofErr w:type="gramEnd"/>
      </w:hyperlink>
      <w:r w:rsidRPr="00662A9F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сельского поселения </w:t>
      </w:r>
      <w:proofErr w:type="spellStart"/>
      <w:r w:rsidRPr="00662A9F"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662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Проект).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 xml:space="preserve">        2.Комиссии по землепользованию и застройке сельского поселения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организовать: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- проверку подготовленного Проекта;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- рассмотрение Проекта на публичных слушаниях.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662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A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2A9F">
        <w:rPr>
          <w:rFonts w:ascii="Times New Roman" w:hAnsi="Times New Roman" w:cs="Times New Roman"/>
          <w:sz w:val="28"/>
          <w:szCs w:val="28"/>
        </w:rPr>
        <w:t xml:space="preserve">  4.Настоящее постановление вступает в силу со дня его принятия.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2A9F" w:rsidRPr="00662A9F" w:rsidRDefault="00662A9F" w:rsidP="00662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A9F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662A9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 w:rsidRPr="00662A9F"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2023AC" w:rsidRPr="00D961A5" w:rsidRDefault="002023AC" w:rsidP="00D961A5">
      <w:pPr>
        <w:pStyle w:val="a5"/>
        <w:jc w:val="both"/>
      </w:pPr>
    </w:p>
    <w:sectPr w:rsidR="002023AC" w:rsidRPr="00D961A5" w:rsidSect="0074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961A5"/>
    <w:rsid w:val="002023AC"/>
    <w:rsid w:val="00662A9F"/>
    <w:rsid w:val="006F163E"/>
    <w:rsid w:val="00747132"/>
    <w:rsid w:val="0088553C"/>
    <w:rsid w:val="00AD3A06"/>
    <w:rsid w:val="00D9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61A5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961A5"/>
  </w:style>
  <w:style w:type="paragraph" w:styleId="a5">
    <w:name w:val="No Spacing"/>
    <w:link w:val="a4"/>
    <w:qFormat/>
    <w:rsid w:val="00D961A5"/>
    <w:pPr>
      <w:spacing w:after="0" w:line="240" w:lineRule="auto"/>
    </w:pPr>
  </w:style>
  <w:style w:type="paragraph" w:customStyle="1" w:styleId="ConsNonformat">
    <w:name w:val="ConsNonformat"/>
    <w:semiHidden/>
    <w:rsid w:val="00D96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1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6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62A9F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62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AAF61F630EA873D05A7BF113225B939F69CD28523A3E6A51602C7862A2F51242F89536DED3172D2AE678mFKB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2019-04-30T05:26:00Z</dcterms:created>
  <dcterms:modified xsi:type="dcterms:W3CDTF">2019-04-30T05:36:00Z</dcterms:modified>
</cp:coreProperties>
</file>