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EE" w:rsidRDefault="00F177EE" w:rsidP="00F177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об имуществе и обязательствах имущественного характера руководителей муниципальных учреждений сельского поселения Верхне-</w:t>
      </w:r>
      <w:proofErr w:type="spellStart"/>
      <w:r>
        <w:rPr>
          <w:rFonts w:ascii="Times New Roman" w:hAnsi="Times New Roman"/>
          <w:b/>
        </w:rPr>
        <w:t>Колыбельский</w:t>
      </w:r>
      <w:proofErr w:type="spellEnd"/>
      <w:r>
        <w:rPr>
          <w:rFonts w:ascii="Times New Roman" w:hAnsi="Times New Roman"/>
          <w:b/>
        </w:rPr>
        <w:t xml:space="preserve"> сельсовет </w:t>
      </w:r>
      <w:proofErr w:type="spellStart"/>
      <w:r>
        <w:rPr>
          <w:rFonts w:ascii="Times New Roman" w:hAnsi="Times New Roman"/>
          <w:b/>
        </w:rPr>
        <w:t>Хлевенского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его супруги (супруга) и несовершеннолетних детей за перио</w:t>
      </w:r>
      <w:r w:rsidR="00E20689">
        <w:rPr>
          <w:rFonts w:ascii="Times New Roman" w:hAnsi="Times New Roman"/>
          <w:b/>
        </w:rPr>
        <w:t>д с 01 января по 31 декабря 2019</w:t>
      </w:r>
      <w:r>
        <w:rPr>
          <w:rFonts w:ascii="Times New Roman" w:hAnsi="Times New Roman"/>
          <w:b/>
        </w:rPr>
        <w:t>года</w:t>
      </w:r>
    </w:p>
    <w:p w:rsidR="00F177EE" w:rsidRDefault="00F177EE" w:rsidP="00F177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F177EE" w:rsidTr="00F177EE">
        <w:trPr>
          <w:trHeight w:val="10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Ф.И.О. руководителя муниципального учреждения сельского поселения Верхне-</w:t>
            </w:r>
            <w:proofErr w:type="spellStart"/>
            <w:r>
              <w:rPr>
                <w:rFonts w:ascii="Times New Roman" w:hAnsi="Times New Roman"/>
              </w:rPr>
              <w:t>Колыбельский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</w:rPr>
              <w:t>Хлевенского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сумма деклари</w:t>
            </w:r>
            <w:r w:rsidR="00632B73">
              <w:rPr>
                <w:rFonts w:ascii="Times New Roman" w:hAnsi="Times New Roman"/>
              </w:rPr>
              <w:t>рованного годового дохода за2019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год 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77EE" w:rsidTr="00F177EE">
        <w:trPr>
          <w:trHeight w:val="10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7EE" w:rsidRDefault="00F17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7EE" w:rsidRDefault="00F17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7EE" w:rsidRDefault="00F17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объектов недвижимости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Объектов недвижимости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7EE" w:rsidRDefault="00F17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E" w:rsidTr="00F177EE">
        <w:trPr>
          <w:trHeight w:val="281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Журавлева Елена Викторовна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Директор МБУК «Верхне-</w:t>
            </w:r>
            <w:proofErr w:type="spellStart"/>
            <w:r>
              <w:rPr>
                <w:rFonts w:ascii="Times New Roman" w:eastAsia="Calibri" w:hAnsi="Times New Roman"/>
              </w:rPr>
              <w:t>Колыбельский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ЦКиД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E66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1420093,83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Земельный участок для СХП(48700/2142800 доля в праве)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2142800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Жилой дом</w:t>
            </w:r>
          </w:p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72,0</w:t>
            </w:r>
          </w:p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5000,0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E" w:rsidTr="00F177EE"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Супру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а) (без указания Ф.И.О.)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нет 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E" w:rsidTr="00F177EE"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Н/л дети (без указания Ф.И.О.)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7EE" w:rsidRDefault="00F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7EE" w:rsidRDefault="00F177EE" w:rsidP="00F177EE">
      <w:pPr>
        <w:pStyle w:val="a3"/>
      </w:pPr>
    </w:p>
    <w:p w:rsidR="00903D42" w:rsidRDefault="00632B73"/>
    <w:sectPr w:rsidR="00903D42" w:rsidSect="00F177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FF"/>
    <w:rsid w:val="00464E8F"/>
    <w:rsid w:val="00632B73"/>
    <w:rsid w:val="00D15598"/>
    <w:rsid w:val="00D727FF"/>
    <w:rsid w:val="00E20689"/>
    <w:rsid w:val="00E6600F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7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7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2020-07-14T07:46:00Z</dcterms:created>
  <dcterms:modified xsi:type="dcterms:W3CDTF">2020-07-24T12:52:00Z</dcterms:modified>
</cp:coreProperties>
</file>